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B29" w:rsidRPr="00BB1993" w:rsidP="00455B29" w14:paraId="4E754FBC" w14:textId="77777777">
      <w:pPr>
        <w:ind w:left="-567" w:firstLine="567"/>
        <w:jc w:val="right"/>
        <w:rPr>
          <w:sz w:val="28"/>
          <w:szCs w:val="28"/>
        </w:rPr>
      </w:pPr>
      <w:r w:rsidRPr="00BB1993">
        <w:rPr>
          <w:sz w:val="28"/>
          <w:szCs w:val="28"/>
        </w:rPr>
        <w:t xml:space="preserve">    </w:t>
      </w:r>
    </w:p>
    <w:p w:rsidR="00455B29" w:rsidRPr="009A0CC5" w:rsidP="00455B29" w14:paraId="0580CC79" w14:textId="5E2DD647">
      <w:pPr>
        <w:ind w:left="-567" w:firstLine="567"/>
        <w:jc w:val="right"/>
        <w:rPr>
          <w:sz w:val="22"/>
          <w:szCs w:val="22"/>
        </w:rPr>
      </w:pPr>
      <w:r w:rsidRPr="00BB1993">
        <w:rPr>
          <w:sz w:val="28"/>
          <w:szCs w:val="28"/>
        </w:rPr>
        <w:t xml:space="preserve">   </w:t>
      </w:r>
      <w:r w:rsidRPr="009A0CC5">
        <w:rPr>
          <w:sz w:val="22"/>
          <w:szCs w:val="22"/>
        </w:rPr>
        <w:t>Дело № 5-</w:t>
      </w:r>
      <w:r w:rsidR="00912724">
        <w:rPr>
          <w:sz w:val="22"/>
          <w:szCs w:val="22"/>
        </w:rPr>
        <w:t>660</w:t>
      </w:r>
      <w:r w:rsidRPr="009A0CC5">
        <w:rPr>
          <w:sz w:val="22"/>
          <w:szCs w:val="22"/>
        </w:rPr>
        <w:t>-21</w:t>
      </w:r>
      <w:r w:rsidR="00912724">
        <w:rPr>
          <w:sz w:val="22"/>
          <w:szCs w:val="22"/>
        </w:rPr>
        <w:t>07</w:t>
      </w:r>
      <w:r w:rsidRPr="009A0CC5">
        <w:rPr>
          <w:sz w:val="22"/>
          <w:szCs w:val="22"/>
        </w:rPr>
        <w:t>/202</w:t>
      </w:r>
      <w:r w:rsidR="00912724">
        <w:rPr>
          <w:sz w:val="22"/>
          <w:szCs w:val="22"/>
        </w:rPr>
        <w:t>5</w:t>
      </w:r>
    </w:p>
    <w:p w:rsidR="00B756D0" w:rsidP="00B756D0" w14:paraId="3930E405" w14:textId="64F2CD44">
      <w:pPr>
        <w:ind w:left="5805" w:firstLine="567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BB3014" w:rsidR="00BB3014">
        <w:rPr>
          <w:rFonts w:ascii="Tahoma" w:hAnsi="Tahoma" w:cs="Tahoma"/>
          <w:b/>
          <w:bCs/>
          <w:sz w:val="20"/>
          <w:szCs w:val="20"/>
        </w:rPr>
        <w:t>86MS0047-01-2025-003719-39</w:t>
      </w:r>
    </w:p>
    <w:p w:rsidR="00455B29" w:rsidRPr="00912724" w:rsidP="00455B29" w14:paraId="23A87826" w14:textId="77777777">
      <w:pPr>
        <w:ind w:left="-567" w:firstLine="567"/>
        <w:jc w:val="center"/>
        <w:rPr>
          <w:sz w:val="26"/>
          <w:szCs w:val="26"/>
        </w:rPr>
      </w:pPr>
      <w:r w:rsidRPr="00912724">
        <w:rPr>
          <w:sz w:val="26"/>
          <w:szCs w:val="26"/>
        </w:rPr>
        <w:t>ПОСТАНОВЛЕНИЕ</w:t>
      </w:r>
    </w:p>
    <w:p w:rsidR="00455B29" w:rsidRPr="00912724" w:rsidP="00455B29" w14:paraId="1116059A" w14:textId="77777777">
      <w:pPr>
        <w:ind w:left="-567" w:firstLine="567"/>
        <w:jc w:val="center"/>
        <w:rPr>
          <w:sz w:val="26"/>
          <w:szCs w:val="26"/>
        </w:rPr>
      </w:pPr>
      <w:r w:rsidRPr="00912724">
        <w:rPr>
          <w:sz w:val="26"/>
          <w:szCs w:val="26"/>
        </w:rPr>
        <w:t>по делу об административном правонарушении</w:t>
      </w:r>
    </w:p>
    <w:p w:rsidR="00455B29" w:rsidRPr="00912724" w:rsidP="00455B29" w14:paraId="14E1967A" w14:textId="77777777">
      <w:pPr>
        <w:ind w:left="-567" w:firstLine="567"/>
        <w:jc w:val="both"/>
        <w:rPr>
          <w:sz w:val="26"/>
          <w:szCs w:val="26"/>
        </w:rPr>
      </w:pPr>
    </w:p>
    <w:p w:rsidR="00455B29" w:rsidRPr="00912724" w:rsidP="00455B29" w14:paraId="2D567C45" w14:textId="77C58C52">
      <w:pPr>
        <w:ind w:left="-567" w:firstLine="567"/>
        <w:jc w:val="both"/>
        <w:rPr>
          <w:sz w:val="26"/>
          <w:szCs w:val="26"/>
        </w:rPr>
      </w:pPr>
      <w:r w:rsidRPr="00912724">
        <w:rPr>
          <w:sz w:val="26"/>
          <w:szCs w:val="26"/>
        </w:rPr>
        <w:t xml:space="preserve">        г. Нижневартовск                                                                   </w:t>
      </w:r>
      <w:r w:rsidR="00912724">
        <w:rPr>
          <w:sz w:val="26"/>
          <w:szCs w:val="26"/>
        </w:rPr>
        <w:tab/>
      </w:r>
      <w:r w:rsidRPr="00912724" w:rsidR="00912724">
        <w:rPr>
          <w:sz w:val="26"/>
          <w:szCs w:val="26"/>
        </w:rPr>
        <w:t>02 июля</w:t>
      </w:r>
      <w:r w:rsidRPr="00912724">
        <w:rPr>
          <w:sz w:val="26"/>
          <w:szCs w:val="26"/>
        </w:rPr>
        <w:t xml:space="preserve"> 202</w:t>
      </w:r>
      <w:r w:rsidRPr="00912724" w:rsidR="00912724">
        <w:rPr>
          <w:sz w:val="26"/>
          <w:szCs w:val="26"/>
        </w:rPr>
        <w:t>5</w:t>
      </w:r>
      <w:r w:rsidRPr="00912724">
        <w:rPr>
          <w:sz w:val="26"/>
          <w:szCs w:val="26"/>
        </w:rPr>
        <w:t xml:space="preserve"> года </w:t>
      </w:r>
    </w:p>
    <w:p w:rsidR="00455B29" w:rsidRPr="00912724" w:rsidP="00455B29" w14:paraId="69EA3483" w14:textId="77777777">
      <w:pPr>
        <w:ind w:left="-567" w:firstLine="567"/>
        <w:jc w:val="both"/>
        <w:rPr>
          <w:sz w:val="26"/>
          <w:szCs w:val="26"/>
        </w:rPr>
      </w:pPr>
    </w:p>
    <w:p w:rsidR="00455B29" w:rsidRPr="00912724" w:rsidP="00455B29" w14:paraId="58ED7070" w14:textId="70A527B6">
      <w:pPr>
        <w:ind w:firstLine="567"/>
        <w:jc w:val="both"/>
        <w:rPr>
          <w:sz w:val="26"/>
          <w:szCs w:val="26"/>
        </w:rPr>
      </w:pPr>
      <w:r w:rsidRPr="00912724">
        <w:rPr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</w:t>
      </w:r>
      <w:r w:rsidRPr="00912724" w:rsidR="00912724">
        <w:rPr>
          <w:color w:val="000000"/>
          <w:sz w:val="26"/>
          <w:szCs w:val="26"/>
        </w:rPr>
        <w:t>7</w:t>
      </w:r>
      <w:r w:rsidRPr="00912724">
        <w:rPr>
          <w:color w:val="000000"/>
          <w:sz w:val="26"/>
          <w:szCs w:val="26"/>
        </w:rPr>
        <w:t xml:space="preserve"> Нижневартовского судебного района города окружного значени</w:t>
      </w:r>
      <w:r w:rsidRPr="00912724">
        <w:rPr>
          <w:color w:val="000000"/>
          <w:sz w:val="26"/>
          <w:szCs w:val="26"/>
        </w:rPr>
        <w:t xml:space="preserve">я Нижневартовска Ханты-Мансийского автономного округа – Югры Вдовина О.В., </w:t>
      </w:r>
      <w:r w:rsidRPr="00912724">
        <w:rPr>
          <w:sz w:val="26"/>
          <w:szCs w:val="26"/>
        </w:rPr>
        <w:t>находящийся по адресу ул. Нефтяников, 6, г. Нижневартовск,</w:t>
      </w:r>
    </w:p>
    <w:p w:rsidR="00455B29" w:rsidRPr="00912724" w:rsidP="00455B29" w14:paraId="27FF5347" w14:textId="77777777">
      <w:pPr>
        <w:ind w:firstLine="540"/>
        <w:jc w:val="both"/>
        <w:rPr>
          <w:sz w:val="26"/>
          <w:szCs w:val="26"/>
        </w:rPr>
      </w:pPr>
      <w:r w:rsidRPr="00912724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455B29" w:rsidRPr="00912724" w:rsidP="00455B29" w14:paraId="092A956D" w14:textId="2EAC22B3">
      <w:pPr>
        <w:ind w:firstLine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Цалко Владислава Вячеславовича</w:t>
      </w:r>
      <w:r w:rsidRPr="00912724">
        <w:rPr>
          <w:sz w:val="26"/>
          <w:szCs w:val="26"/>
        </w:rPr>
        <w:t xml:space="preserve">, </w:t>
      </w:r>
      <w:r w:rsidR="001D76EA">
        <w:rPr>
          <w:sz w:val="26"/>
          <w:szCs w:val="26"/>
        </w:rPr>
        <w:t>*</w:t>
      </w:r>
      <w:r w:rsidRPr="00912724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1D76EA">
        <w:rPr>
          <w:sz w:val="26"/>
          <w:szCs w:val="26"/>
        </w:rPr>
        <w:t>*</w:t>
      </w:r>
      <w:r w:rsidRPr="00912724">
        <w:rPr>
          <w:sz w:val="26"/>
          <w:szCs w:val="26"/>
        </w:rPr>
        <w:t>, неработающе</w:t>
      </w:r>
      <w:r>
        <w:rPr>
          <w:sz w:val="26"/>
          <w:szCs w:val="26"/>
        </w:rPr>
        <w:t>го</w:t>
      </w:r>
      <w:r w:rsidRPr="00912724">
        <w:rPr>
          <w:sz w:val="26"/>
          <w:szCs w:val="26"/>
        </w:rPr>
        <w:t>, зарегистрированно</w:t>
      </w:r>
      <w:r>
        <w:rPr>
          <w:sz w:val="26"/>
          <w:szCs w:val="26"/>
        </w:rPr>
        <w:t xml:space="preserve">го по месту жительства: </w:t>
      </w:r>
      <w:r w:rsidR="001D76EA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912724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912724">
        <w:rPr>
          <w:sz w:val="26"/>
          <w:szCs w:val="26"/>
        </w:rPr>
        <w:t xml:space="preserve"> по адресу: </w:t>
      </w:r>
      <w:r w:rsidR="001D76EA">
        <w:rPr>
          <w:sz w:val="26"/>
          <w:szCs w:val="26"/>
        </w:rPr>
        <w:t>*</w:t>
      </w:r>
      <w:r w:rsidRPr="00912724">
        <w:rPr>
          <w:color w:val="FF0000"/>
          <w:sz w:val="26"/>
          <w:szCs w:val="26"/>
        </w:rPr>
        <w:t xml:space="preserve">, </w:t>
      </w:r>
      <w:r w:rsidRPr="00912724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водительское удостоверение</w:t>
      </w:r>
      <w:r w:rsidRPr="00912724" w:rsidR="002F3598">
        <w:rPr>
          <w:color w:val="FF0000"/>
          <w:sz w:val="26"/>
          <w:szCs w:val="26"/>
        </w:rPr>
        <w:t xml:space="preserve"> </w:t>
      </w:r>
      <w:r w:rsidR="001D76EA"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,</w:t>
      </w:r>
    </w:p>
    <w:p w:rsidR="00455B29" w:rsidRPr="00912724" w:rsidP="00455B29" w14:paraId="41B326C7" w14:textId="77777777">
      <w:pPr>
        <w:ind w:firstLine="540"/>
        <w:jc w:val="both"/>
        <w:rPr>
          <w:sz w:val="26"/>
          <w:szCs w:val="26"/>
        </w:rPr>
      </w:pPr>
    </w:p>
    <w:p w:rsidR="00455B29" w:rsidRPr="00912724" w:rsidP="00455B29" w14:paraId="10E37245" w14:textId="77777777">
      <w:pPr>
        <w:ind w:firstLine="540"/>
        <w:jc w:val="center"/>
        <w:rPr>
          <w:bCs/>
          <w:sz w:val="26"/>
          <w:szCs w:val="26"/>
        </w:rPr>
      </w:pPr>
      <w:r w:rsidRPr="00912724">
        <w:rPr>
          <w:bCs/>
          <w:sz w:val="26"/>
          <w:szCs w:val="26"/>
        </w:rPr>
        <w:t>УСТАНОВИЛ:</w:t>
      </w:r>
    </w:p>
    <w:p w:rsidR="00455B29" w:rsidRPr="00912724" w:rsidP="00455B29" w14:paraId="00A3699B" w14:textId="77777777">
      <w:pPr>
        <w:ind w:firstLine="540"/>
        <w:jc w:val="center"/>
        <w:rPr>
          <w:bCs/>
          <w:sz w:val="26"/>
          <w:szCs w:val="26"/>
        </w:rPr>
      </w:pPr>
    </w:p>
    <w:p w:rsidR="00455B29" w:rsidRPr="00912724" w:rsidP="00455B29" w14:paraId="18171D0D" w14:textId="74B9604F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Цалко В.В</w:t>
      </w:r>
      <w:r w:rsidRPr="00912724">
        <w:rPr>
          <w:sz w:val="26"/>
          <w:szCs w:val="26"/>
        </w:rPr>
        <w:t xml:space="preserve">. </w:t>
      </w:r>
      <w:r>
        <w:rPr>
          <w:sz w:val="26"/>
          <w:szCs w:val="26"/>
        </w:rPr>
        <w:t>11</w:t>
      </w:r>
      <w:r w:rsidRPr="00912724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912724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912724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912724">
        <w:rPr>
          <w:sz w:val="26"/>
          <w:szCs w:val="26"/>
        </w:rPr>
        <w:t>:</w:t>
      </w:r>
      <w:r>
        <w:rPr>
          <w:sz w:val="26"/>
          <w:szCs w:val="26"/>
        </w:rPr>
        <w:t>37</w:t>
      </w:r>
      <w:r w:rsidRPr="00912724">
        <w:rPr>
          <w:sz w:val="26"/>
          <w:szCs w:val="26"/>
        </w:rPr>
        <w:t xml:space="preserve"> в районе дома </w:t>
      </w:r>
      <w:r>
        <w:rPr>
          <w:sz w:val="26"/>
          <w:szCs w:val="26"/>
        </w:rPr>
        <w:t xml:space="preserve">45, стр. 4 по </w:t>
      </w:r>
      <w:r w:rsidRPr="00912724">
        <w:rPr>
          <w:sz w:val="26"/>
          <w:szCs w:val="26"/>
        </w:rPr>
        <w:t xml:space="preserve">ул. </w:t>
      </w:r>
      <w:r>
        <w:rPr>
          <w:sz w:val="26"/>
          <w:szCs w:val="26"/>
        </w:rPr>
        <w:t>Индустриальная</w:t>
      </w:r>
      <w:r w:rsidRPr="00912724">
        <w:rPr>
          <w:sz w:val="26"/>
          <w:szCs w:val="26"/>
        </w:rPr>
        <w:t xml:space="preserve"> г. Нижневартовска, управляя транспортным средством «</w:t>
      </w:r>
      <w:r>
        <w:rPr>
          <w:sz w:val="26"/>
          <w:szCs w:val="26"/>
        </w:rPr>
        <w:t xml:space="preserve">Тойота </w:t>
      </w:r>
      <w:r>
        <w:rPr>
          <w:sz w:val="26"/>
          <w:szCs w:val="26"/>
          <w:lang w:val="en-US"/>
        </w:rPr>
        <w:t>Camry</w:t>
      </w:r>
      <w:r w:rsidRPr="00912724">
        <w:rPr>
          <w:sz w:val="26"/>
          <w:szCs w:val="26"/>
        </w:rPr>
        <w:t xml:space="preserve">», государственный регистрационный знак </w:t>
      </w:r>
      <w:r w:rsidR="001D76EA">
        <w:rPr>
          <w:sz w:val="26"/>
          <w:szCs w:val="26"/>
        </w:rPr>
        <w:t>*</w:t>
      </w:r>
      <w:r w:rsidRPr="00912724">
        <w:rPr>
          <w:sz w:val="26"/>
          <w:szCs w:val="26"/>
        </w:rPr>
        <w:t>, в нарушение</w:t>
      </w:r>
      <w:r w:rsidRPr="00912724">
        <w:rPr>
          <w:sz w:val="26"/>
          <w:szCs w:val="26"/>
        </w:rPr>
        <w:t xml:space="preserve"> требований дорожного знака 3.1 «Въезд запрещен» осуществила движение во встречном направлении, чем нарушил требования п. 1.3 Правил дорожного движения РФ.</w:t>
      </w:r>
    </w:p>
    <w:p w:rsidR="00C71E56" w:rsidRPr="00C71E56" w:rsidP="00C71E56" w14:paraId="77517DD0" w14:textId="76BE21A8">
      <w:pPr>
        <w:ind w:firstLine="540"/>
        <w:jc w:val="both"/>
        <w:rPr>
          <w:color w:val="C00000"/>
          <w:sz w:val="26"/>
          <w:szCs w:val="26"/>
        </w:rPr>
      </w:pPr>
      <w:r w:rsidRPr="00C71E56">
        <w:rPr>
          <w:color w:val="C00000"/>
          <w:sz w:val="26"/>
          <w:szCs w:val="26"/>
        </w:rPr>
        <w:t>На рассмотрение административного материала Цалко</w:t>
      </w:r>
      <w:r w:rsidRPr="00C71E56">
        <w:rPr>
          <w:color w:val="C00000"/>
          <w:sz w:val="26"/>
          <w:szCs w:val="26"/>
        </w:rPr>
        <w:t xml:space="preserve"> В.В. не явился, о времени и месте рассмотрения административного материала был уведомлен надлежащим образом.</w:t>
      </w:r>
    </w:p>
    <w:p w:rsidR="00455B29" w:rsidRPr="00912724" w:rsidP="00C71E56" w14:paraId="49C248FA" w14:textId="6794AEA1">
      <w:pPr>
        <w:ind w:firstLine="540"/>
        <w:jc w:val="both"/>
        <w:rPr>
          <w:color w:val="FF0000"/>
          <w:sz w:val="26"/>
          <w:szCs w:val="26"/>
        </w:rPr>
      </w:pPr>
      <w:r w:rsidRPr="00C71E56">
        <w:rPr>
          <w:color w:val="C00000"/>
          <w:sz w:val="26"/>
          <w:szCs w:val="26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</w:t>
      </w:r>
      <w:r w:rsidRPr="00C71E56">
        <w:rPr>
          <w:color w:val="C00000"/>
          <w:sz w:val="26"/>
          <w:szCs w:val="26"/>
        </w:rPr>
        <w:t xml:space="preserve"> отсутствие Цалко В.В. не просившего об отложении рассмотрения дела</w:t>
      </w:r>
      <w:r w:rsidRPr="00912724">
        <w:rPr>
          <w:color w:val="FF0000"/>
          <w:sz w:val="26"/>
          <w:szCs w:val="26"/>
        </w:rPr>
        <w:t>.</w:t>
      </w:r>
    </w:p>
    <w:p w:rsidR="00455B29" w:rsidRPr="00912724" w:rsidP="00455B29" w14:paraId="3D766837" w14:textId="4DFC3D97">
      <w:pPr>
        <w:tabs>
          <w:tab w:val="left" w:pos="7797"/>
        </w:tabs>
        <w:ind w:right="21" w:firstLine="539"/>
        <w:jc w:val="both"/>
        <w:rPr>
          <w:sz w:val="26"/>
          <w:szCs w:val="26"/>
        </w:rPr>
      </w:pPr>
      <w:r w:rsidRPr="00912724">
        <w:rPr>
          <w:sz w:val="26"/>
          <w:szCs w:val="26"/>
        </w:rPr>
        <w:t>Мировой судья, исследовал следующие доказательства по делу:</w:t>
      </w:r>
    </w:p>
    <w:p w:rsidR="00455B29" w:rsidP="00455B29" w14:paraId="0288C96C" w14:textId="0F4AF4DB">
      <w:pPr>
        <w:shd w:val="clear" w:color="auto" w:fill="FFFFFF"/>
        <w:ind w:firstLine="539"/>
        <w:jc w:val="both"/>
        <w:rPr>
          <w:sz w:val="26"/>
          <w:szCs w:val="26"/>
        </w:rPr>
      </w:pPr>
      <w:r w:rsidRPr="00912724">
        <w:rPr>
          <w:sz w:val="26"/>
          <w:szCs w:val="26"/>
        </w:rPr>
        <w:t xml:space="preserve">протокол 86 ХМ </w:t>
      </w:r>
      <w:r w:rsidR="00C71E56">
        <w:rPr>
          <w:sz w:val="26"/>
          <w:szCs w:val="26"/>
        </w:rPr>
        <w:t>688778</w:t>
      </w:r>
      <w:r w:rsidRPr="00912724">
        <w:rPr>
          <w:sz w:val="26"/>
          <w:szCs w:val="26"/>
        </w:rPr>
        <w:t xml:space="preserve"> об административном правонарушении от </w:t>
      </w:r>
      <w:r w:rsidR="00C71E56">
        <w:rPr>
          <w:sz w:val="26"/>
          <w:szCs w:val="26"/>
        </w:rPr>
        <w:t>11</w:t>
      </w:r>
      <w:r w:rsidRPr="00912724">
        <w:rPr>
          <w:sz w:val="26"/>
          <w:szCs w:val="26"/>
        </w:rPr>
        <w:t>.0</w:t>
      </w:r>
      <w:r w:rsidR="00C71E56">
        <w:rPr>
          <w:sz w:val="26"/>
          <w:szCs w:val="26"/>
        </w:rPr>
        <w:t>5</w:t>
      </w:r>
      <w:r w:rsidRPr="00912724">
        <w:rPr>
          <w:sz w:val="26"/>
          <w:szCs w:val="26"/>
        </w:rPr>
        <w:t>.202</w:t>
      </w:r>
      <w:r w:rsidR="00C71E56">
        <w:rPr>
          <w:sz w:val="26"/>
          <w:szCs w:val="26"/>
        </w:rPr>
        <w:t>5</w:t>
      </w:r>
      <w:r w:rsidRPr="00912724">
        <w:rPr>
          <w:sz w:val="26"/>
          <w:szCs w:val="26"/>
        </w:rPr>
        <w:t>, составленный уполномоченным должностным лицом,  из кото</w:t>
      </w:r>
      <w:r w:rsidRPr="00912724">
        <w:rPr>
          <w:sz w:val="26"/>
          <w:szCs w:val="26"/>
        </w:rPr>
        <w:t xml:space="preserve">рого усматривается, что </w:t>
      </w:r>
      <w:r w:rsidRPr="00C71E56" w:rsidR="00C71E56">
        <w:rPr>
          <w:sz w:val="26"/>
          <w:szCs w:val="26"/>
        </w:rPr>
        <w:t>Цалко В.В</w:t>
      </w:r>
      <w:r w:rsidRPr="00912724">
        <w:rPr>
          <w:sz w:val="26"/>
          <w:szCs w:val="26"/>
        </w:rPr>
        <w:t>. с протоколом ознакомлен; процессуальные права, предусмотренные ст. 25.1 КоАП РФ, а также возможность не свидетельствовать против себя (ст. 51 Конституции РФ) последне</w:t>
      </w:r>
      <w:r w:rsidR="00C71E56">
        <w:rPr>
          <w:sz w:val="26"/>
          <w:szCs w:val="26"/>
        </w:rPr>
        <w:t>му</w:t>
      </w:r>
      <w:r w:rsidRPr="00912724">
        <w:rPr>
          <w:sz w:val="26"/>
          <w:szCs w:val="26"/>
        </w:rPr>
        <w:t xml:space="preserve"> разъяснены, о чем в протоколе имеется </w:t>
      </w:r>
      <w:r w:rsidR="00C71E56">
        <w:rPr>
          <w:sz w:val="26"/>
          <w:szCs w:val="26"/>
        </w:rPr>
        <w:t>его</w:t>
      </w:r>
      <w:r w:rsidRPr="00912724">
        <w:rPr>
          <w:sz w:val="26"/>
          <w:szCs w:val="26"/>
        </w:rPr>
        <w:t xml:space="preserve"> подпись, з</w:t>
      </w:r>
      <w:r w:rsidRPr="00912724">
        <w:rPr>
          <w:sz w:val="26"/>
          <w:szCs w:val="26"/>
        </w:rPr>
        <w:t>амечаний  и объяснений не указал;</w:t>
      </w:r>
    </w:p>
    <w:p w:rsidR="00C71E56" w:rsidP="00455B29" w14:paraId="49A02D28" w14:textId="0B6A6C55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 от 11.05.2025;</w:t>
      </w:r>
    </w:p>
    <w:p w:rsidR="00C71E56" w:rsidP="00455B29" w14:paraId="0CCAB5F3" w14:textId="3B1256D5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карточку операции с ВУ;</w:t>
      </w:r>
    </w:p>
    <w:p w:rsidR="00C71E56" w:rsidRPr="00912724" w:rsidP="00455B29" w14:paraId="4999F641" w14:textId="4A17F5D4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карточку учета транспортного средства;</w:t>
      </w:r>
    </w:p>
    <w:p w:rsidR="00455B29" w:rsidRPr="00912724" w:rsidP="00C71E56" w14:paraId="2BFAA574" w14:textId="30112603">
      <w:pPr>
        <w:ind w:firstLine="567"/>
        <w:jc w:val="both"/>
        <w:rPr>
          <w:sz w:val="26"/>
          <w:szCs w:val="26"/>
        </w:rPr>
      </w:pPr>
      <w:r w:rsidRPr="00912724">
        <w:rPr>
          <w:sz w:val="26"/>
          <w:szCs w:val="26"/>
        </w:rPr>
        <w:t xml:space="preserve">видеофиксацию административного правонарушения, из которой усматривается движение транспортного средства во встречном </w:t>
      </w:r>
      <w:r w:rsidRPr="00912724">
        <w:rPr>
          <w:sz w:val="26"/>
          <w:szCs w:val="26"/>
        </w:rPr>
        <w:t>направлении.</w:t>
      </w:r>
    </w:p>
    <w:p w:rsidR="00455B29" w:rsidRPr="00912724" w:rsidP="00455B29" w14:paraId="49AA1514" w14:textId="7E6E7F53">
      <w:pPr>
        <w:ind w:firstLine="540"/>
        <w:jc w:val="both"/>
        <w:rPr>
          <w:sz w:val="26"/>
          <w:szCs w:val="26"/>
        </w:rPr>
      </w:pPr>
      <w:r w:rsidRPr="00912724">
        <w:rPr>
          <w:sz w:val="26"/>
          <w:szCs w:val="26"/>
        </w:rPr>
        <w:t xml:space="preserve">В соответствии с частью 3 статьи 12.16 Кодекса Российской Федерации об административных правонарушениях движение во встречном направлении по дороге с односторонним движением влечет наложение административного штрафа в размере </w:t>
      </w:r>
      <w:r w:rsidRPr="00BB3014" w:rsidR="00C71E56">
        <w:rPr>
          <w:color w:val="000099"/>
          <w:sz w:val="26"/>
          <w:szCs w:val="26"/>
        </w:rPr>
        <w:t xml:space="preserve">семи </w:t>
      </w:r>
      <w:r w:rsidRPr="00BB3014">
        <w:rPr>
          <w:color w:val="000099"/>
          <w:sz w:val="26"/>
          <w:szCs w:val="26"/>
        </w:rPr>
        <w:t xml:space="preserve">тысяч </w:t>
      </w:r>
      <w:r w:rsidRPr="00BB3014" w:rsidR="00C71E56">
        <w:rPr>
          <w:color w:val="000099"/>
          <w:sz w:val="26"/>
          <w:szCs w:val="26"/>
        </w:rPr>
        <w:t xml:space="preserve">пятисот </w:t>
      </w:r>
      <w:r w:rsidRPr="00BB3014">
        <w:rPr>
          <w:color w:val="000099"/>
          <w:sz w:val="26"/>
          <w:szCs w:val="26"/>
        </w:rPr>
        <w:t>рублей</w:t>
      </w:r>
      <w:r w:rsidRPr="00912724">
        <w:rPr>
          <w:sz w:val="26"/>
          <w:szCs w:val="26"/>
        </w:rPr>
        <w:t xml:space="preserve"> или лишение права управления транспортными средствами на срок от четырех до шести месяцев.</w:t>
      </w:r>
    </w:p>
    <w:p w:rsidR="00455B29" w:rsidRPr="00912724" w:rsidP="00455B29" w14:paraId="1CF7741D" w14:textId="77777777">
      <w:pPr>
        <w:ind w:firstLine="540"/>
        <w:jc w:val="both"/>
        <w:rPr>
          <w:sz w:val="26"/>
          <w:szCs w:val="26"/>
        </w:rPr>
      </w:pPr>
      <w:r w:rsidRPr="00912724">
        <w:rPr>
          <w:sz w:val="26"/>
          <w:szCs w:val="26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</w:t>
      </w:r>
      <w:r w:rsidRPr="00912724">
        <w:rPr>
          <w:sz w:val="26"/>
          <w:szCs w:val="26"/>
        </w:rPr>
        <w:t>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A7F88" w:rsidRPr="00912724" w:rsidP="00455B29" w14:paraId="5C2E39D3" w14:textId="70178E2F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912724">
        <w:rPr>
          <w:color w:val="000000"/>
          <w:sz w:val="26"/>
          <w:szCs w:val="26"/>
          <w:shd w:val="clear" w:color="auto" w:fill="FFFFFF"/>
        </w:rPr>
        <w:t>В силу ПДД знак 3.1 "Въезд запрещен", з</w:t>
      </w:r>
      <w:r w:rsidRPr="00912724">
        <w:rPr>
          <w:color w:val="000000"/>
          <w:sz w:val="26"/>
          <w:szCs w:val="26"/>
          <w:shd w:val="clear" w:color="auto" w:fill="FFFFFF"/>
        </w:rPr>
        <w:t xml:space="preserve">апрещается въезд всех транспортных средств в данном направлении. </w:t>
      </w:r>
    </w:p>
    <w:p w:rsidR="00455B29" w:rsidRPr="00912724" w:rsidP="00455B29" w14:paraId="746D43D1" w14:textId="6C4236D3">
      <w:pPr>
        <w:ind w:firstLine="540"/>
        <w:jc w:val="both"/>
        <w:rPr>
          <w:color w:val="000000"/>
          <w:sz w:val="26"/>
          <w:szCs w:val="26"/>
        </w:rPr>
      </w:pPr>
      <w:r w:rsidRPr="00912724">
        <w:rPr>
          <w:sz w:val="26"/>
          <w:szCs w:val="26"/>
        </w:rPr>
        <w:t>Н</w:t>
      </w:r>
      <w:r w:rsidRPr="00912724">
        <w:rPr>
          <w:color w:val="000000"/>
          <w:sz w:val="26"/>
          <w:szCs w:val="26"/>
        </w:rPr>
        <w:t xml:space="preserve">арушение </w:t>
      </w:r>
      <w:r w:rsidRPr="00C71E56" w:rsidR="00C71E56">
        <w:rPr>
          <w:sz w:val="26"/>
          <w:szCs w:val="26"/>
        </w:rPr>
        <w:t>Цалко В.В</w:t>
      </w:r>
      <w:r w:rsidRPr="00912724" w:rsidR="006A7F88">
        <w:rPr>
          <w:sz w:val="26"/>
          <w:szCs w:val="26"/>
        </w:rPr>
        <w:t>.</w:t>
      </w:r>
      <w:r w:rsidRPr="00912724">
        <w:rPr>
          <w:sz w:val="26"/>
          <w:szCs w:val="26"/>
        </w:rPr>
        <w:t xml:space="preserve"> </w:t>
      </w:r>
      <w:r w:rsidRPr="00912724">
        <w:rPr>
          <w:color w:val="000000"/>
          <w:sz w:val="26"/>
          <w:szCs w:val="26"/>
        </w:rPr>
        <w:t xml:space="preserve">требований </w:t>
      </w:r>
      <w:r w:rsidRPr="00912724">
        <w:rPr>
          <w:sz w:val="26"/>
          <w:szCs w:val="26"/>
        </w:rPr>
        <w:t>Правил дорожного движения</w:t>
      </w:r>
      <w:r w:rsidRPr="00912724">
        <w:rPr>
          <w:color w:val="000000"/>
          <w:sz w:val="26"/>
          <w:szCs w:val="26"/>
        </w:rPr>
        <w:t xml:space="preserve"> и, в данном случае, при </w:t>
      </w:r>
      <w:r w:rsidRPr="00912724">
        <w:rPr>
          <w:sz w:val="26"/>
          <w:szCs w:val="26"/>
        </w:rPr>
        <w:t>движении навстречу транспортному потоку по проезжей части</w:t>
      </w:r>
      <w:r w:rsidRPr="00912724">
        <w:rPr>
          <w:color w:val="000000"/>
          <w:sz w:val="26"/>
          <w:szCs w:val="26"/>
        </w:rPr>
        <w:t>, образует состав рассматриваемого правонарушения.</w:t>
      </w:r>
    </w:p>
    <w:p w:rsidR="00455B29" w:rsidRPr="00912724" w:rsidP="00455B29" w14:paraId="1ECFA5E9" w14:textId="77777777">
      <w:pPr>
        <w:pStyle w:val="BodyTextIndent"/>
        <w:jc w:val="both"/>
        <w:rPr>
          <w:b/>
          <w:sz w:val="26"/>
          <w:szCs w:val="26"/>
        </w:rPr>
      </w:pPr>
      <w:r w:rsidRPr="00912724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55B29" w:rsidRPr="00912724" w:rsidP="00455B29" w14:paraId="1F1C8E39" w14:textId="42F6EEA8">
      <w:pPr>
        <w:pStyle w:val="BodyTextIndent"/>
        <w:tabs>
          <w:tab w:val="left" w:pos="4820"/>
        </w:tabs>
        <w:jc w:val="both"/>
        <w:rPr>
          <w:sz w:val="26"/>
          <w:szCs w:val="26"/>
        </w:rPr>
      </w:pPr>
      <w:r w:rsidRPr="00912724">
        <w:rPr>
          <w:sz w:val="26"/>
          <w:szCs w:val="26"/>
        </w:rPr>
        <w:t>Оценивая доказательства в</w:t>
      </w:r>
      <w:r w:rsidRPr="00912724">
        <w:rPr>
          <w:sz w:val="26"/>
          <w:szCs w:val="26"/>
        </w:rPr>
        <w:t xml:space="preserve"> их совокупности, мировой судья считает, что виновность </w:t>
      </w:r>
      <w:r w:rsidRPr="00C71E56" w:rsidR="00C71E56">
        <w:rPr>
          <w:sz w:val="26"/>
          <w:szCs w:val="26"/>
        </w:rPr>
        <w:t>Цалко В.В</w:t>
      </w:r>
      <w:r w:rsidRPr="00912724" w:rsidR="006A7F88">
        <w:rPr>
          <w:sz w:val="26"/>
          <w:szCs w:val="26"/>
        </w:rPr>
        <w:t>.</w:t>
      </w:r>
      <w:r w:rsidRPr="00912724">
        <w:rPr>
          <w:sz w:val="26"/>
          <w:szCs w:val="26"/>
        </w:rPr>
        <w:t xml:space="preserve"> в совершении административного правонарушения, предусмотренного ч. 3 ст. 12.16 Кодекса Российской Федерации об административных правонарушениях, доказана материалами дела.</w:t>
      </w:r>
    </w:p>
    <w:p w:rsidR="00455B29" w:rsidRPr="00912724" w:rsidP="00455B29" w14:paraId="2588EB7D" w14:textId="1100629C">
      <w:pPr>
        <w:ind w:firstLine="540"/>
        <w:jc w:val="both"/>
        <w:rPr>
          <w:sz w:val="26"/>
          <w:szCs w:val="26"/>
        </w:rPr>
      </w:pPr>
      <w:r w:rsidRPr="00912724">
        <w:rPr>
          <w:sz w:val="26"/>
          <w:szCs w:val="26"/>
        </w:rPr>
        <w:t>В соответствии со</w:t>
      </w:r>
      <w:r w:rsidRPr="00912724">
        <w:rPr>
          <w:sz w:val="26"/>
          <w:szCs w:val="26"/>
        </w:rPr>
        <w:t xml:space="preserve"> ст.ст. 4.2, 4.3 КоАП РФ обстоятельств, смягчающих и отягчающих административную ответственность, мировой судья не усматривает.</w:t>
      </w:r>
    </w:p>
    <w:p w:rsidR="00455B29" w:rsidRPr="00912724" w:rsidP="00455B29" w14:paraId="10BED887" w14:textId="1B6D841A">
      <w:pPr>
        <w:pStyle w:val="BodyTextIndent"/>
        <w:jc w:val="both"/>
        <w:rPr>
          <w:sz w:val="26"/>
          <w:szCs w:val="26"/>
        </w:rPr>
      </w:pPr>
      <w:r w:rsidRPr="0091272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C71E56">
        <w:rPr>
          <w:sz w:val="26"/>
          <w:szCs w:val="26"/>
        </w:rPr>
        <w:t>го</w:t>
      </w:r>
      <w:r w:rsidRPr="00912724">
        <w:rPr>
          <w:sz w:val="26"/>
          <w:szCs w:val="26"/>
        </w:rPr>
        <w:t>, отс</w:t>
      </w:r>
      <w:r w:rsidRPr="00912724">
        <w:rPr>
          <w:sz w:val="26"/>
          <w:szCs w:val="26"/>
        </w:rPr>
        <w:t xml:space="preserve">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 </w:t>
      </w:r>
    </w:p>
    <w:p w:rsidR="00455B29" w:rsidRPr="00912724" w:rsidP="00455B29" w14:paraId="04857CC7" w14:textId="77777777">
      <w:pPr>
        <w:pStyle w:val="BodyTextIndent"/>
        <w:tabs>
          <w:tab w:val="left" w:pos="4820"/>
        </w:tabs>
        <w:jc w:val="both"/>
        <w:rPr>
          <w:sz w:val="26"/>
          <w:szCs w:val="26"/>
        </w:rPr>
      </w:pPr>
      <w:r w:rsidRPr="00912724">
        <w:rPr>
          <w:sz w:val="26"/>
          <w:szCs w:val="26"/>
        </w:rPr>
        <w:t>Руководствуясь статьями 29.9, 29.10 и 32.2 Кодекса Российской Федерации об административ</w:t>
      </w:r>
      <w:r w:rsidRPr="00912724">
        <w:rPr>
          <w:sz w:val="26"/>
          <w:szCs w:val="26"/>
        </w:rPr>
        <w:t>ных правонарушениях, мировой судья</w:t>
      </w:r>
    </w:p>
    <w:p w:rsidR="00455B29" w:rsidRPr="00912724" w:rsidP="00455B29" w14:paraId="10108795" w14:textId="77777777">
      <w:pPr>
        <w:jc w:val="both"/>
        <w:rPr>
          <w:sz w:val="26"/>
          <w:szCs w:val="26"/>
        </w:rPr>
      </w:pPr>
    </w:p>
    <w:p w:rsidR="00455B29" w:rsidP="00455B29" w14:paraId="652E15D3" w14:textId="53719C0E">
      <w:pPr>
        <w:jc w:val="center"/>
        <w:rPr>
          <w:sz w:val="26"/>
          <w:szCs w:val="26"/>
        </w:rPr>
      </w:pPr>
      <w:r w:rsidRPr="00912724">
        <w:rPr>
          <w:sz w:val="26"/>
          <w:szCs w:val="26"/>
        </w:rPr>
        <w:t xml:space="preserve">ПОСТАНОВИЛ: </w:t>
      </w:r>
    </w:p>
    <w:p w:rsidR="00C71E56" w:rsidRPr="00912724" w:rsidP="00455B29" w14:paraId="487CB148" w14:textId="77777777">
      <w:pPr>
        <w:jc w:val="center"/>
        <w:rPr>
          <w:sz w:val="26"/>
          <w:szCs w:val="26"/>
        </w:rPr>
      </w:pPr>
    </w:p>
    <w:p w:rsidR="00455B29" w:rsidRPr="00912724" w:rsidP="00455B29" w14:paraId="3408306C" w14:textId="5E0D9DB7">
      <w:pPr>
        <w:pStyle w:val="BodyTextIndent"/>
        <w:tabs>
          <w:tab w:val="left" w:pos="482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Цалко Владислава Вячеславовича</w:t>
      </w:r>
      <w:r w:rsidRPr="00912724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912724">
        <w:rPr>
          <w:sz w:val="26"/>
          <w:szCs w:val="26"/>
        </w:rPr>
        <w:t xml:space="preserve"> в совершении административного правонарушения, предусмотренного ч. 3 ст. 12.16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BB3014">
        <w:rPr>
          <w:sz w:val="26"/>
          <w:szCs w:val="26"/>
        </w:rPr>
        <w:t>7 500 (семи тысяч пяти</w:t>
      </w:r>
      <w:r w:rsidRPr="00BB3014" w:rsidR="007D6D39">
        <w:rPr>
          <w:sz w:val="26"/>
          <w:szCs w:val="26"/>
        </w:rPr>
        <w:t>сот)</w:t>
      </w:r>
      <w:r w:rsidRPr="00BB3014">
        <w:rPr>
          <w:sz w:val="26"/>
          <w:szCs w:val="26"/>
        </w:rPr>
        <w:t xml:space="preserve"> рублей</w:t>
      </w:r>
      <w:r w:rsidRPr="00912724">
        <w:rPr>
          <w:sz w:val="26"/>
          <w:szCs w:val="26"/>
        </w:rPr>
        <w:t>.</w:t>
      </w:r>
    </w:p>
    <w:p w:rsidR="00455B29" w:rsidRPr="00912724" w:rsidP="00455B29" w14:paraId="393660DF" w14:textId="418C408A">
      <w:pPr>
        <w:ind w:firstLine="540"/>
        <w:jc w:val="both"/>
        <w:rPr>
          <w:color w:val="333399"/>
          <w:sz w:val="26"/>
          <w:szCs w:val="26"/>
        </w:rPr>
      </w:pPr>
      <w:r w:rsidRPr="00912724">
        <w:rPr>
          <w:sz w:val="26"/>
          <w:szCs w:val="26"/>
        </w:rPr>
        <w:t>Штраф подлежит уплате в УФК по Ханты - Мансийскому автономному округу-Югре (УМВД России по ХМАО-Югре), КПП 860101001, ИНН 8601010390, ОКТМО 71875000, банковский счет (ЕКС) 40102810245370000007 РКЦ Ханты-Мансийск//УФК по Ханты-Мансийскому автономно</w:t>
      </w:r>
      <w:r w:rsidRPr="00912724">
        <w:rPr>
          <w:sz w:val="26"/>
          <w:szCs w:val="26"/>
        </w:rPr>
        <w:t xml:space="preserve">му округу-Югре г. Ханты-Мансийск, номер казначейского счета 03100643000000018700, БИК 007162163, КБК 18811601123010001140, УИН </w:t>
      </w:r>
      <w:r w:rsidRPr="00912724">
        <w:rPr>
          <w:color w:val="000099"/>
          <w:sz w:val="26"/>
          <w:szCs w:val="26"/>
        </w:rPr>
        <w:t>1881048</w:t>
      </w:r>
      <w:r w:rsidRPr="00912724" w:rsidR="006A7F88">
        <w:rPr>
          <w:color w:val="000099"/>
          <w:sz w:val="26"/>
          <w:szCs w:val="26"/>
        </w:rPr>
        <w:t>62</w:t>
      </w:r>
      <w:r w:rsidR="007D6D39">
        <w:rPr>
          <w:color w:val="000099"/>
          <w:sz w:val="26"/>
          <w:szCs w:val="26"/>
        </w:rPr>
        <w:t>5</w:t>
      </w:r>
      <w:r w:rsidRPr="00912724" w:rsidR="006A7F88">
        <w:rPr>
          <w:color w:val="000099"/>
          <w:sz w:val="26"/>
          <w:szCs w:val="26"/>
        </w:rPr>
        <w:t>04800</w:t>
      </w:r>
      <w:r w:rsidR="007D6D39">
        <w:rPr>
          <w:color w:val="000099"/>
          <w:sz w:val="26"/>
          <w:szCs w:val="26"/>
        </w:rPr>
        <w:t>11256</w:t>
      </w:r>
      <w:r w:rsidRPr="00912724">
        <w:rPr>
          <w:color w:val="000099"/>
          <w:sz w:val="26"/>
          <w:szCs w:val="26"/>
        </w:rPr>
        <w:t xml:space="preserve">. </w:t>
      </w:r>
    </w:p>
    <w:p w:rsidR="00BB3014" w:rsidRPr="001C4BED" w:rsidP="00BB3014" w14:paraId="240D32FE" w14:textId="77777777">
      <w:pPr>
        <w:pStyle w:val="BodyTextIndent"/>
        <w:tabs>
          <w:tab w:val="left" w:pos="4820"/>
        </w:tabs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</w:t>
      </w:r>
      <w:r w:rsidRPr="001C4BED">
        <w:rPr>
          <w:color w:val="0D0D0D" w:themeColor="text1" w:themeTint="F2"/>
          <w:sz w:val="26"/>
          <w:szCs w:val="26"/>
        </w:rP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</w:t>
      </w:r>
      <w:r w:rsidRPr="001C4BED">
        <w:rPr>
          <w:color w:val="0D0D0D" w:themeColor="text1" w:themeTint="F2"/>
          <w:sz w:val="26"/>
          <w:szCs w:val="26"/>
        </w:rPr>
        <w:t xml:space="preserve"> 1.3 настоящей статьи,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BB3014" w:rsidRPr="001C4BED" w:rsidP="00BB3014" w14:paraId="2969ED4D" w14:textId="77777777">
      <w:pPr>
        <w:pStyle w:val="BodyTextIndent"/>
        <w:tabs>
          <w:tab w:val="left" w:pos="4820"/>
        </w:tabs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соответствии с п. 1.3 ст. 32.2 Кодекса РФ об административных правонарушениях при уплате администрат</w:t>
      </w:r>
      <w:r w:rsidRPr="001C4BED">
        <w:rPr>
          <w:color w:val="0D0D0D" w:themeColor="text1" w:themeTint="F2"/>
          <w:sz w:val="26"/>
          <w:szCs w:val="26"/>
        </w:rPr>
        <w:t xml:space="preserve">ивного штрафа не позднее тридцати дней со дня вынесения данного постановления, административный штраф может быть уплачен в размере 75% суммы наложенного административного штрафа, то есть в размере </w:t>
      </w:r>
      <w:r w:rsidRPr="00BB3014">
        <w:rPr>
          <w:color w:val="FF0000"/>
          <w:sz w:val="26"/>
          <w:szCs w:val="26"/>
        </w:rPr>
        <w:t>5625 (пяти тысяч шестисот двадцати пяти</w:t>
      </w:r>
      <w:r w:rsidRPr="001C4BED">
        <w:rPr>
          <w:color w:val="0D0D0D" w:themeColor="text1" w:themeTint="F2"/>
          <w:sz w:val="26"/>
          <w:szCs w:val="26"/>
        </w:rPr>
        <w:t xml:space="preserve">) рублей. </w:t>
      </w:r>
    </w:p>
    <w:p w:rsidR="00BB3014" w:rsidP="00BB3014" w14:paraId="5FC17132" w14:textId="77777777">
      <w:pPr>
        <w:pStyle w:val="BodyTextIndent"/>
        <w:tabs>
          <w:tab w:val="left" w:pos="4820"/>
        </w:tabs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случае,</w:t>
      </w:r>
      <w:r w:rsidRPr="001C4BED">
        <w:rPr>
          <w:color w:val="0D0D0D" w:themeColor="text1" w:themeTint="F2"/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55B29" w:rsidRPr="00912724" w:rsidP="00BB3014" w14:paraId="08343FA2" w14:textId="1B207D48">
      <w:pPr>
        <w:pStyle w:val="ConsPlusNormal"/>
        <w:ind w:firstLine="540"/>
        <w:jc w:val="both"/>
        <w:rPr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Квитанцию об оплате штрафа необходимо пре</w:t>
      </w:r>
      <w:r w:rsidRPr="00877D84">
        <w:rPr>
          <w:color w:val="0D0D0D" w:themeColor="text1" w:themeTint="F2"/>
          <w:sz w:val="26"/>
          <w:szCs w:val="26"/>
        </w:rPr>
        <w:t>дставить мировому судье судебного участка №</w:t>
      </w:r>
      <w:r>
        <w:rPr>
          <w:color w:val="0D0D0D" w:themeColor="text1" w:themeTint="F2"/>
          <w:sz w:val="26"/>
          <w:szCs w:val="26"/>
        </w:rPr>
        <w:t xml:space="preserve"> 7</w:t>
      </w:r>
      <w:r w:rsidRPr="00877D84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</w:t>
      </w:r>
      <w:r w:rsidRPr="00877D84">
        <w:rPr>
          <w:color w:val="0D0D0D" w:themeColor="text1" w:themeTint="F2"/>
          <w:sz w:val="26"/>
          <w:szCs w:val="26"/>
        </w:rPr>
        <w:t xml:space="preserve">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128</w:t>
      </w:r>
      <w:r w:rsidRPr="00912724">
        <w:rPr>
          <w:sz w:val="26"/>
          <w:szCs w:val="26"/>
        </w:rPr>
        <w:t>.</w:t>
      </w:r>
    </w:p>
    <w:p w:rsidR="00912724" w:rsidRPr="00A10F33" w:rsidP="00912724" w14:paraId="5807B181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A10F33">
        <w:rPr>
          <w:color w:val="0D0D0D" w:themeColor="text1" w:themeTint="F2"/>
          <w:sz w:val="26"/>
          <w:szCs w:val="26"/>
        </w:rPr>
        <w:t>Постановление может быть обж</w:t>
      </w:r>
      <w:r w:rsidRPr="00A10F33">
        <w:rPr>
          <w:color w:val="0D0D0D" w:themeColor="text1" w:themeTint="F2"/>
          <w:sz w:val="26"/>
          <w:szCs w:val="26"/>
        </w:rPr>
        <w:t>аловано в Нижневартовский городской суд в течение десяти дней, через мирового судью судебного участка № 7.</w:t>
      </w:r>
    </w:p>
    <w:p w:rsidR="00912724" w:rsidRPr="00A10F33" w:rsidP="00912724" w14:paraId="3A318F69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912724" w:rsidRPr="00A10F33" w:rsidP="00912724" w14:paraId="1A57780D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912724" w:rsidRPr="00A10F33" w:rsidP="00912724" w14:paraId="6A8BAB71" w14:textId="426E8439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912724" w:rsidRPr="00A10F33" w:rsidP="00912724" w14:paraId="0B3CFAB3" w14:textId="77777777">
      <w:pPr>
        <w:ind w:right="-55" w:firstLine="539"/>
        <w:rPr>
          <w:color w:val="0D0D0D" w:themeColor="text1" w:themeTint="F2"/>
          <w:sz w:val="26"/>
          <w:szCs w:val="26"/>
        </w:rPr>
      </w:pPr>
      <w:r w:rsidRPr="00A10F33">
        <w:rPr>
          <w:color w:val="0D0D0D" w:themeColor="text1" w:themeTint="F2"/>
          <w:sz w:val="26"/>
          <w:szCs w:val="26"/>
        </w:rPr>
        <w:t>Мировой судья</w:t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  <w:t xml:space="preserve">О.В.Вдовина </w:t>
      </w:r>
    </w:p>
    <w:p w:rsidR="00912724" w:rsidRPr="001C2002" w:rsidP="00912724" w14:paraId="3D6A670A" w14:textId="77777777">
      <w:pPr>
        <w:ind w:firstLine="539"/>
        <w:rPr>
          <w:color w:val="0D0D0D" w:themeColor="text1" w:themeTint="F2"/>
          <w:sz w:val="32"/>
          <w:szCs w:val="32"/>
        </w:rPr>
      </w:pPr>
    </w:p>
    <w:p w:rsidR="00912724" w:rsidRPr="00E848A4" w:rsidP="00912724" w14:paraId="35FFC57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912724" w:rsidRPr="00E258FA" w:rsidP="00912724" w14:paraId="1C8D8575" w14:textId="24D35061">
      <w:pPr>
        <w:ind w:firstLine="567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47724E" w:rsidP="00912724" w14:paraId="1B3DB4A5" w14:textId="77777777">
      <w:pPr>
        <w:ind w:firstLine="529"/>
        <w:jc w:val="both"/>
      </w:pPr>
    </w:p>
    <w:sectPr w:rsidSect="00BE2398">
      <w:headerReference w:type="even" r:id="rId4"/>
      <w:headerReference w:type="default" r:id="rId5"/>
      <w:pgSz w:w="11906" w:h="16838"/>
      <w:pgMar w:top="284" w:right="849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5E2" w:rsidP="00EF383A" w14:paraId="06386E4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415E2" w14:paraId="3DEABA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5E2" w:rsidP="00EF383A" w14:paraId="4E46D93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6EA">
      <w:rPr>
        <w:rStyle w:val="PageNumber"/>
        <w:noProof/>
      </w:rPr>
      <w:t>2</w:t>
    </w:r>
    <w:r>
      <w:rPr>
        <w:rStyle w:val="PageNumber"/>
      </w:rPr>
      <w:fldChar w:fldCharType="end"/>
    </w:r>
  </w:p>
  <w:p w:rsidR="00C415E2" w14:paraId="0F08E8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9"/>
    <w:rsid w:val="001C2002"/>
    <w:rsid w:val="001C4BED"/>
    <w:rsid w:val="001D3D84"/>
    <w:rsid w:val="001D76EA"/>
    <w:rsid w:val="002F3598"/>
    <w:rsid w:val="002F42D2"/>
    <w:rsid w:val="00455B29"/>
    <w:rsid w:val="0047724E"/>
    <w:rsid w:val="006A7F88"/>
    <w:rsid w:val="007D6D39"/>
    <w:rsid w:val="007E06B4"/>
    <w:rsid w:val="00877D84"/>
    <w:rsid w:val="00912724"/>
    <w:rsid w:val="009A0CC5"/>
    <w:rsid w:val="00A02FD5"/>
    <w:rsid w:val="00A10F33"/>
    <w:rsid w:val="00A64919"/>
    <w:rsid w:val="00A9254E"/>
    <w:rsid w:val="00B756D0"/>
    <w:rsid w:val="00BB1993"/>
    <w:rsid w:val="00BB3014"/>
    <w:rsid w:val="00C415E2"/>
    <w:rsid w:val="00C71E56"/>
    <w:rsid w:val="00D23E23"/>
    <w:rsid w:val="00E258FA"/>
    <w:rsid w:val="00E848A4"/>
    <w:rsid w:val="00EB17B2"/>
    <w:rsid w:val="00EF383A"/>
    <w:rsid w:val="00F26E2B"/>
    <w:rsid w:val="00F75FE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B1785-BC29-4CBF-90C9-D01DDD3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55B29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455B29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er">
    <w:name w:val="header"/>
    <w:basedOn w:val="Normal"/>
    <w:link w:val="a0"/>
    <w:rsid w:val="00455B2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55B29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455B29"/>
  </w:style>
  <w:style w:type="character" w:styleId="Hyperlink">
    <w:name w:val="Hyperlink"/>
    <w:uiPriority w:val="99"/>
    <w:rsid w:val="00455B29"/>
    <w:rPr>
      <w:color w:val="0000FF"/>
      <w:u w:val="single"/>
    </w:rPr>
  </w:style>
  <w:style w:type="paragraph" w:customStyle="1" w:styleId="ConsPlusNormal">
    <w:name w:val="ConsPlusNormal"/>
    <w:rsid w:val="00455B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styleId="PlainText">
    <w:name w:val="Plain Text"/>
    <w:basedOn w:val="Normal"/>
    <w:link w:val="a1"/>
    <w:rsid w:val="00455B29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55B29"/>
    <w:rPr>
      <w:rFonts w:ascii="Courier New" w:eastAsia="Times New Roman" w:hAnsi="Courier New" w:cs="Courier New"/>
      <w:sz w:val="20"/>
      <w:lang w:eastAsia="ru-RU" w:bidi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2F42D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42D2"/>
    <w:rPr>
      <w:rFonts w:ascii="Segoe UI" w:eastAsia="Times New Roman" w:hAnsi="Segoe UI" w:cs="Segoe UI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